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D45A" w14:textId="5D1A0C87" w:rsidR="00020F7F" w:rsidRPr="00020F7F" w:rsidRDefault="003C2E17" w:rsidP="00020F7F">
      <w:pPr>
        <w:rPr>
          <w:rFonts w:ascii="Verdana" w:hAnsi="Verdana"/>
          <w:b/>
          <w:bCs/>
          <w:color w:val="5B9BD5" w:themeColor="accent1"/>
          <w:sz w:val="36"/>
          <w:szCs w:val="36"/>
        </w:rPr>
      </w:pPr>
      <w:r>
        <w:rPr>
          <w:rFonts w:ascii="Verdana" w:hAnsi="Verdana"/>
          <w:b/>
          <w:bCs/>
          <w:color w:val="5B9BD5" w:themeColor="accent1"/>
          <w:sz w:val="36"/>
          <w:szCs w:val="36"/>
        </w:rPr>
        <w:t xml:space="preserve">Procedurevoorstel behandeling </w:t>
      </w:r>
      <w:r>
        <w:rPr>
          <w:rFonts w:ascii="Verdana" w:hAnsi="Verdana"/>
          <w:b/>
          <w:bCs/>
          <w:color w:val="5B9BD5" w:themeColor="accent1"/>
          <w:sz w:val="36"/>
          <w:szCs w:val="36"/>
        </w:rPr>
        <w:tab/>
      </w:r>
      <w:r>
        <w:rPr>
          <w:rFonts w:ascii="Verdana" w:hAnsi="Verdana"/>
          <w:b/>
          <w:bCs/>
          <w:color w:val="5B9BD5" w:themeColor="accent1"/>
          <w:sz w:val="36"/>
          <w:szCs w:val="36"/>
        </w:rPr>
        <w:tab/>
      </w:r>
      <w:r>
        <w:rPr>
          <w:rFonts w:ascii="Verdana" w:hAnsi="Verdana"/>
          <w:b/>
          <w:bCs/>
          <w:color w:val="5B9BD5" w:themeColor="accent1"/>
          <w:sz w:val="36"/>
          <w:szCs w:val="36"/>
        </w:rPr>
        <w:tab/>
        <w:t>jaarcijfers en jaarverslag</w:t>
      </w:r>
    </w:p>
    <w:p w14:paraId="6A33671F" w14:textId="77777777" w:rsidR="00020F7F" w:rsidRPr="00CD598A" w:rsidRDefault="00020F7F" w:rsidP="00020F7F">
      <w:pPr>
        <w:rPr>
          <w:rFonts w:ascii="Verdana" w:hAnsi="Verdana"/>
        </w:rPr>
      </w:pPr>
    </w:p>
    <w:p w14:paraId="5107F5B7" w14:textId="08EA1001" w:rsidR="00020F7F" w:rsidRPr="003C2E17" w:rsidRDefault="003C2E17" w:rsidP="00020F7F">
      <w:pPr>
        <w:rPr>
          <w:rFonts w:ascii="Verdana" w:hAnsi="Verdana"/>
          <w:b/>
          <w:bCs/>
          <w:sz w:val="24"/>
          <w:szCs w:val="24"/>
        </w:rPr>
      </w:pPr>
      <w:r w:rsidRPr="003C2E17">
        <w:rPr>
          <w:rFonts w:ascii="Verdana" w:hAnsi="Verdana"/>
          <w:b/>
          <w:bCs/>
          <w:sz w:val="24"/>
          <w:szCs w:val="24"/>
        </w:rPr>
        <w:t>Probleemstelling</w:t>
      </w:r>
      <w:r w:rsidR="00020F7F" w:rsidRPr="003C2E17">
        <w:rPr>
          <w:rFonts w:ascii="Verdana" w:hAnsi="Verdana"/>
          <w:b/>
          <w:bCs/>
          <w:sz w:val="24"/>
          <w:szCs w:val="24"/>
        </w:rPr>
        <w:t xml:space="preserve">  </w:t>
      </w:r>
    </w:p>
    <w:p w14:paraId="2BC7BE71" w14:textId="06927542" w:rsidR="003C2E17" w:rsidRDefault="003C2E17" w:rsidP="003C2E17">
      <w:pPr>
        <w:rPr>
          <w:rFonts w:ascii="Verdana" w:hAnsi="Verdana"/>
          <w:sz w:val="24"/>
          <w:szCs w:val="24"/>
        </w:rPr>
      </w:pPr>
      <w:r>
        <w:rPr>
          <w:rFonts w:ascii="Verdana" w:hAnsi="Verdana"/>
          <w:sz w:val="24"/>
          <w:szCs w:val="24"/>
        </w:rPr>
        <w:t>Al enkele jaren worden we ermee geconfronteerd dat de externe accountant niet in staat is zijn beoordeling van de jaarcijfers gereed te hebben op het moment dat de Algemene Ledenvergadering wordt gehouden in april. Met de oprichting van Burgerparticipatie Hooibroeken B.V. en haar deelname Zonnepark Hooibroeken B.V. wordt dit structureel. De jaarcijfers worden van onder af aan opgebouwd: eerste Zonnepark Hooibroeken met instemming van de bank die het merendeel van het park financiert, daarna Burgerparticipatie Hooibroeken en tot slot Energiek Heusden. Pas in het najaar kan dit proces worden afgesloten. Statutair is bepaald dat de behandeling van de jaarrekening binnen een half jaar na het boekjaar moet plaatsvinden, tenzij de Algemene l</w:t>
      </w:r>
      <w:r w:rsidR="00430BC0">
        <w:rPr>
          <w:rFonts w:ascii="Verdana" w:hAnsi="Verdana"/>
          <w:sz w:val="24"/>
          <w:szCs w:val="24"/>
        </w:rPr>
        <w:t>e</w:t>
      </w:r>
      <w:r>
        <w:rPr>
          <w:rFonts w:ascii="Verdana" w:hAnsi="Verdana"/>
          <w:sz w:val="24"/>
          <w:szCs w:val="24"/>
        </w:rPr>
        <w:t>denvergadering instemt met een voorstel tot uitst</w:t>
      </w:r>
      <w:r w:rsidR="00430BC0">
        <w:rPr>
          <w:rFonts w:ascii="Verdana" w:hAnsi="Verdana"/>
          <w:sz w:val="24"/>
          <w:szCs w:val="24"/>
        </w:rPr>
        <w:t>e</w:t>
      </w:r>
      <w:r>
        <w:rPr>
          <w:rFonts w:ascii="Verdana" w:hAnsi="Verdana"/>
          <w:sz w:val="24"/>
          <w:szCs w:val="24"/>
        </w:rPr>
        <w:t>l</w:t>
      </w:r>
      <w:r w:rsidR="00430BC0">
        <w:rPr>
          <w:rFonts w:ascii="Verdana" w:hAnsi="Verdana"/>
          <w:sz w:val="24"/>
          <w:szCs w:val="24"/>
        </w:rPr>
        <w:t>.</w:t>
      </w:r>
    </w:p>
    <w:p w14:paraId="562CA140" w14:textId="08F0B9B0" w:rsidR="00020F7F" w:rsidRDefault="003C2E17" w:rsidP="003C2E17">
      <w:pPr>
        <w:rPr>
          <w:rFonts w:ascii="Verdana" w:hAnsi="Verdana"/>
          <w:b/>
          <w:bCs/>
          <w:sz w:val="24"/>
          <w:szCs w:val="24"/>
        </w:rPr>
      </w:pPr>
      <w:r w:rsidRPr="003C2E17">
        <w:rPr>
          <w:rFonts w:ascii="Verdana" w:hAnsi="Verdana"/>
          <w:b/>
          <w:bCs/>
          <w:sz w:val="24"/>
          <w:szCs w:val="24"/>
        </w:rPr>
        <w:t>Procedurevoorstel</w:t>
      </w:r>
      <w:r w:rsidRPr="003C2E17">
        <w:rPr>
          <w:rFonts w:ascii="Verdana" w:hAnsi="Verdana"/>
          <w:b/>
          <w:bCs/>
          <w:sz w:val="24"/>
          <w:szCs w:val="24"/>
        </w:rPr>
        <w:t xml:space="preserve"> </w:t>
      </w:r>
      <w:r w:rsidR="00020F7F" w:rsidRPr="003C2E17">
        <w:rPr>
          <w:rFonts w:ascii="Verdana" w:hAnsi="Verdana"/>
          <w:b/>
          <w:bCs/>
          <w:sz w:val="24"/>
          <w:szCs w:val="24"/>
        </w:rPr>
        <w:t xml:space="preserve"> </w:t>
      </w:r>
    </w:p>
    <w:p w14:paraId="0801EFD7" w14:textId="4653A113" w:rsidR="003C2E17" w:rsidRDefault="00430BC0" w:rsidP="003C2E17">
      <w:pPr>
        <w:rPr>
          <w:rFonts w:ascii="Verdana" w:hAnsi="Verdana"/>
          <w:sz w:val="24"/>
          <w:szCs w:val="24"/>
        </w:rPr>
      </w:pPr>
      <w:r>
        <w:rPr>
          <w:rFonts w:ascii="Verdana" w:hAnsi="Verdana"/>
          <w:sz w:val="24"/>
          <w:szCs w:val="24"/>
        </w:rPr>
        <w:t>Evenals de afgelopen twee jaar stelt het bestuur voor in de ledenvergadering in (circa) april de voorlopige jaarcijfers te behandelen op basis van de rapportage van de penningmeester. De ledenvergadering machtigt de Ledenraad om namens de ledenvergadering de formele afhandeling te doen en hierover in de volgende Ledenvergadering verslag te doen aan die vergadering. Als de Ledenraad substantiële verschillen signaleert tussen het beeld dat de penningmeester heeft geschetst en de formele jaarrekening en/of de verklaring van de accountant wordt de Jaarrekening niet goedgekeurd en wordt, zo nodig, het bestuur verzocht een extra Ledenvergadering uit te schrijven.</w:t>
      </w:r>
    </w:p>
    <w:p w14:paraId="5B2DE268" w14:textId="031DC839" w:rsidR="00430BC0" w:rsidRPr="00430BC0" w:rsidRDefault="00430BC0" w:rsidP="003C2E17">
      <w:pPr>
        <w:rPr>
          <w:rFonts w:ascii="Verdana" w:hAnsi="Verdana"/>
          <w:b/>
          <w:bCs/>
          <w:sz w:val="24"/>
          <w:szCs w:val="24"/>
        </w:rPr>
      </w:pPr>
      <w:r w:rsidRPr="00430BC0">
        <w:rPr>
          <w:rFonts w:ascii="Verdana" w:hAnsi="Verdana"/>
          <w:b/>
          <w:bCs/>
          <w:sz w:val="24"/>
          <w:szCs w:val="24"/>
        </w:rPr>
        <w:t>Structureel</w:t>
      </w:r>
    </w:p>
    <w:p w14:paraId="40B3031E" w14:textId="1F28297E" w:rsidR="00430BC0" w:rsidRPr="003C2E17" w:rsidRDefault="00430BC0" w:rsidP="003C2E17">
      <w:pPr>
        <w:rPr>
          <w:rFonts w:ascii="Verdana" w:hAnsi="Verdana"/>
          <w:sz w:val="24"/>
          <w:szCs w:val="24"/>
        </w:rPr>
      </w:pPr>
      <w:r>
        <w:rPr>
          <w:rFonts w:ascii="Verdana" w:hAnsi="Verdana"/>
          <w:sz w:val="24"/>
          <w:szCs w:val="24"/>
        </w:rPr>
        <w:t>Het bestuur zal onderzoeken hoe hiermee in de toekomst om te gaan en doet in de jaarvergadering van 2025 een voorstel daartoe.</w:t>
      </w:r>
    </w:p>
    <w:sectPr w:rsidR="00430BC0" w:rsidRPr="003C2E17" w:rsidSect="00EB403A">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A166" w14:textId="77777777" w:rsidR="00EB403A" w:rsidRDefault="00EB403A" w:rsidP="0056548E">
      <w:pPr>
        <w:spacing w:after="0" w:line="240" w:lineRule="auto"/>
      </w:pPr>
      <w:r>
        <w:separator/>
      </w:r>
    </w:p>
  </w:endnote>
  <w:endnote w:type="continuationSeparator" w:id="0">
    <w:p w14:paraId="2E878BD1" w14:textId="77777777" w:rsidR="00EB403A" w:rsidRDefault="00EB403A" w:rsidP="0056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Medium">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993199"/>
      <w:docPartObj>
        <w:docPartGallery w:val="Page Numbers (Bottom of Page)"/>
        <w:docPartUnique/>
      </w:docPartObj>
    </w:sdtPr>
    <w:sdtContent>
      <w:p w14:paraId="55C63476" w14:textId="77777777" w:rsidR="0056548E" w:rsidRDefault="0056548E">
        <w:pPr>
          <w:pStyle w:val="Voettekst"/>
          <w:jc w:val="center"/>
        </w:pPr>
        <w:r>
          <w:fldChar w:fldCharType="begin"/>
        </w:r>
        <w:r>
          <w:instrText>PAGE   \* MERGEFORMAT</w:instrText>
        </w:r>
        <w:r>
          <w:fldChar w:fldCharType="separate"/>
        </w:r>
        <w:r w:rsidR="00A84835" w:rsidRPr="00A84835">
          <w:rPr>
            <w:noProof/>
          </w:rPr>
          <w:t>2</w:t>
        </w:r>
        <w:r>
          <w:fldChar w:fldCharType="end"/>
        </w:r>
      </w:p>
    </w:sdtContent>
  </w:sdt>
  <w:p w14:paraId="2FD76DF9" w14:textId="77777777" w:rsidR="0056548E" w:rsidRDefault="005654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357C" w14:textId="77777777" w:rsidR="0056548E" w:rsidRDefault="0056548E">
    <w:pPr>
      <w:pStyle w:val="Voettekst"/>
    </w:pPr>
    <w:r w:rsidRPr="006618D4">
      <w:rPr>
        <w:rFonts w:ascii="Times New Roman" w:eastAsia="Arial Unicode MS" w:hAnsi="Times New Roman" w:cs="Times New Roman"/>
        <w:noProof/>
        <w:sz w:val="24"/>
        <w:szCs w:val="24"/>
        <w:bdr w:val="nil"/>
      </w:rPr>
      <mc:AlternateContent>
        <mc:Choice Requires="wps">
          <w:drawing>
            <wp:anchor distT="152400" distB="152400" distL="152400" distR="152400" simplePos="0" relativeHeight="251660288" behindDoc="0" locked="0" layoutInCell="1" allowOverlap="1" wp14:anchorId="782B773C" wp14:editId="368A2080">
              <wp:simplePos x="0" y="0"/>
              <wp:positionH relativeFrom="margin">
                <wp:posOffset>-259080</wp:posOffset>
              </wp:positionH>
              <wp:positionV relativeFrom="bottomMargin">
                <wp:posOffset>0</wp:posOffset>
              </wp:positionV>
              <wp:extent cx="6690360" cy="746743"/>
              <wp:effectExtent l="0" t="0" r="0" b="0"/>
              <wp:wrapNone/>
              <wp:docPr id="1073741827" name="officeArt object" descr="Correspondentieadres:   http/www.energiekheusden.nl  Bank: NL39RABO0198298587…"/>
              <wp:cNvGraphicFramePr/>
              <a:graphic xmlns:a="http://schemas.openxmlformats.org/drawingml/2006/main">
                <a:graphicData uri="http://schemas.microsoft.com/office/word/2010/wordprocessingShape">
                  <wps:wsp>
                    <wps:cNvSpPr txBox="1"/>
                    <wps:spPr>
                      <a:xfrm>
                        <a:off x="0" y="0"/>
                        <a:ext cx="6690360" cy="746743"/>
                      </a:xfrm>
                      <a:prstGeom prst="rect">
                        <a:avLst/>
                      </a:prstGeom>
                      <a:noFill/>
                      <a:ln w="12700" cap="flat">
                        <a:noFill/>
                        <a:miter lim="400000"/>
                      </a:ln>
                      <a:effectLst/>
                    </wps:spPr>
                    <wps:txbx>
                      <w:txbxContent>
                        <w:p w14:paraId="6C0DA809" w14:textId="77777777" w:rsidR="0056548E" w:rsidRPr="0056548E" w:rsidRDefault="0056548E" w:rsidP="0056548E">
                          <w:pPr>
                            <w:pStyle w:val="Labeldonker"/>
                            <w:keepLines w:val="0"/>
                            <w:jc w:val="left"/>
                            <w:rPr>
                              <w:rFonts w:ascii="Helvetica Neue" w:eastAsia="Helvetica Neue" w:hAnsi="Helvetica Neue" w:cs="Helvetica Neue"/>
                              <w:b/>
                              <w:color w:val="222222"/>
                              <w:sz w:val="18"/>
                              <w:szCs w:val="18"/>
                            </w:rPr>
                          </w:pPr>
                          <w:r w:rsidRPr="0056548E">
                            <w:rPr>
                              <w:rFonts w:ascii="Helvetica Neue" w:hAnsi="Helvetica Neue"/>
                              <w:b/>
                              <w:color w:val="222222"/>
                              <w:sz w:val="18"/>
                              <w:szCs w:val="18"/>
                              <w:lang w:val="nl-NL"/>
                            </w:rPr>
                            <w:tab/>
                          </w:r>
                          <w:proofErr w:type="spellStart"/>
                          <w:r w:rsidRPr="0056548E">
                            <w:rPr>
                              <w:rFonts w:ascii="Helvetica Neue" w:hAnsi="Helvetica Neue"/>
                              <w:b/>
                              <w:color w:val="222222"/>
                              <w:sz w:val="18"/>
                              <w:szCs w:val="18"/>
                            </w:rPr>
                            <w:t>Correspondentieadres</w:t>
                          </w:r>
                          <w:proofErr w:type="spellEnd"/>
                          <w:r w:rsidRPr="0056548E">
                            <w:rPr>
                              <w:rFonts w:ascii="Helvetica Neue" w:hAnsi="Helvetica Neue"/>
                              <w:b/>
                              <w:color w:val="222222"/>
                              <w:sz w:val="18"/>
                              <w:szCs w:val="18"/>
                            </w:rPr>
                            <w:t xml:space="preserve">: </w:t>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t>http/www.energiekheusden.nl</w:t>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hAnsi="Helvetica Neue"/>
                              <w:b/>
                              <w:color w:val="222222"/>
                              <w:sz w:val="18"/>
                              <w:szCs w:val="18"/>
                            </w:rPr>
                            <w:t xml:space="preserve">Bank  NL39RABO0198298587 </w:t>
                          </w:r>
                        </w:p>
                        <w:p w14:paraId="62F463CB" w14:textId="77777777" w:rsidR="0056548E" w:rsidRPr="0056548E" w:rsidRDefault="0056548E" w:rsidP="0056548E">
                          <w:pPr>
                            <w:pStyle w:val="Labeldonker"/>
                            <w:keepLines w:val="0"/>
                            <w:jc w:val="left"/>
                            <w:rPr>
                              <w:rFonts w:ascii="Helvetica Neue" w:eastAsia="Helvetica Neue" w:hAnsi="Helvetica Neue" w:cs="Helvetica Neue"/>
                              <w:b/>
                              <w:color w:val="222222"/>
                              <w:sz w:val="18"/>
                              <w:szCs w:val="18"/>
                              <w:lang w:val="nl-NL"/>
                            </w:rPr>
                          </w:pP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lang w:val="nl-NL"/>
                            </w:rPr>
                            <w:t>Molensteeg 16</w:t>
                          </w:r>
                          <w:r w:rsidRPr="0056548E">
                            <w:rPr>
                              <w:rFonts w:ascii="Helvetica Neue" w:eastAsia="Helvetica Neue" w:hAnsi="Helvetica Neue" w:cs="Helvetica Neue"/>
                              <w:b/>
                              <w:color w:val="222222"/>
                              <w:sz w:val="18"/>
                              <w:szCs w:val="18"/>
                              <w:lang w:val="nl-NL"/>
                            </w:rPr>
                            <w:tab/>
                          </w:r>
                          <w:r w:rsidRPr="0056548E">
                            <w:rPr>
                              <w:rFonts w:ascii="Helvetica Neue" w:eastAsia="Helvetica Neue" w:hAnsi="Helvetica Neue" w:cs="Helvetica Neue"/>
                              <w:b/>
                              <w:color w:val="222222"/>
                              <w:sz w:val="18"/>
                              <w:szCs w:val="18"/>
                              <w:lang w:val="nl-NL"/>
                            </w:rPr>
                            <w:tab/>
                          </w:r>
                          <w:r w:rsidRPr="0056548E">
                            <w:rPr>
                              <w:rFonts w:ascii="Helvetica Neue" w:eastAsia="Helvetica Neue" w:hAnsi="Helvetica Neue" w:cs="Helvetica Neue"/>
                              <w:b/>
                              <w:color w:val="222222"/>
                              <w:sz w:val="18"/>
                              <w:szCs w:val="18"/>
                              <w:lang w:val="nl-NL"/>
                            </w:rPr>
                            <w:tab/>
                          </w:r>
                          <w:hyperlink r:id="rId1" w:history="1">
                            <w:r w:rsidRPr="0056548E">
                              <w:rPr>
                                <w:rStyle w:val="Hyperlink0"/>
                                <w:rFonts w:ascii="Helvetica Neue" w:hAnsi="Helvetica Neue"/>
                                <w:b/>
                                <w:color w:val="222222"/>
                                <w:sz w:val="18"/>
                                <w:szCs w:val="18"/>
                                <w:lang w:val="nl-NL"/>
                              </w:rPr>
                              <w:t>info@energiekheusden.nl</w:t>
                            </w:r>
                          </w:hyperlink>
                          <w:r w:rsidRPr="0056548E">
                            <w:rPr>
                              <w:rFonts w:ascii="Helvetica Neue" w:eastAsia="Helvetica Neue" w:hAnsi="Helvetica Neue" w:cs="Helvetica Neue"/>
                              <w:b/>
                              <w:color w:val="222222"/>
                              <w:sz w:val="18"/>
                              <w:szCs w:val="18"/>
                              <w:lang w:val="nl-NL"/>
                            </w:rPr>
                            <w:tab/>
                          </w:r>
                          <w:r w:rsidRPr="0056548E">
                            <w:rPr>
                              <w:rFonts w:ascii="Helvetica Neue" w:eastAsia="Helvetica Neue" w:hAnsi="Helvetica Neue" w:cs="Helvetica Neue"/>
                              <w:b/>
                              <w:color w:val="222222"/>
                              <w:sz w:val="18"/>
                              <w:szCs w:val="18"/>
                              <w:lang w:val="nl-NL"/>
                            </w:rPr>
                            <w:tab/>
                          </w:r>
                          <w:r w:rsidRPr="0056548E">
                            <w:rPr>
                              <w:rFonts w:ascii="Helvetica Neue" w:eastAsia="Helvetica Neue" w:hAnsi="Helvetica Neue" w:cs="Helvetica Neue"/>
                              <w:b/>
                              <w:color w:val="222222"/>
                              <w:sz w:val="18"/>
                              <w:szCs w:val="18"/>
                              <w:lang w:val="nl-NL"/>
                            </w:rPr>
                            <w:tab/>
                            <w:t>BTW  8545.39.591.B.01</w:t>
                          </w:r>
                        </w:p>
                        <w:p w14:paraId="54A54CC5" w14:textId="3D6A1AB3" w:rsidR="0056548E" w:rsidRPr="0056548E" w:rsidRDefault="0056548E" w:rsidP="0056548E">
                          <w:pPr>
                            <w:pStyle w:val="Labeldonker"/>
                            <w:keepLines w:val="0"/>
                            <w:jc w:val="left"/>
                            <w:rPr>
                              <w:rFonts w:ascii="Helvetica Neue" w:hAnsi="Helvetica Neue"/>
                              <w:b/>
                              <w:color w:val="222222"/>
                              <w:sz w:val="18"/>
                              <w:szCs w:val="18"/>
                            </w:rPr>
                          </w:pPr>
                          <w:r w:rsidRPr="0056548E">
                            <w:rPr>
                              <w:rFonts w:ascii="Helvetica Neue" w:eastAsia="Helvetica Neue" w:hAnsi="Helvetica Neue" w:cs="Helvetica Neue"/>
                              <w:b/>
                              <w:color w:val="222222"/>
                              <w:sz w:val="18"/>
                              <w:szCs w:val="18"/>
                              <w:lang w:val="nl-NL"/>
                            </w:rPr>
                            <w:tab/>
                          </w:r>
                          <w:r w:rsidRPr="0056548E">
                            <w:rPr>
                              <w:rFonts w:ascii="Helvetica Neue" w:hAnsi="Helvetica Neue"/>
                              <w:b/>
                              <w:color w:val="222222"/>
                              <w:sz w:val="18"/>
                              <w:szCs w:val="18"/>
                              <w:lang w:val="fr-FR"/>
                            </w:rPr>
                            <w:t xml:space="preserve">5151 AA </w:t>
                          </w:r>
                          <w:proofErr w:type="spellStart"/>
                          <w:r w:rsidRPr="0056548E">
                            <w:rPr>
                              <w:rFonts w:ascii="Helvetica Neue" w:hAnsi="Helvetica Neue"/>
                              <w:b/>
                              <w:color w:val="222222"/>
                              <w:sz w:val="18"/>
                              <w:szCs w:val="18"/>
                              <w:lang w:val="fr-FR"/>
                            </w:rPr>
                            <w:t>Drunen</w:t>
                          </w:r>
                          <w:proofErr w:type="spellEnd"/>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proofErr w:type="spellStart"/>
                          <w:r w:rsidRPr="0056548E">
                            <w:rPr>
                              <w:rFonts w:ascii="Helvetica Neue" w:hAnsi="Helvetica Neue"/>
                              <w:b/>
                              <w:color w:val="222222"/>
                              <w:sz w:val="18"/>
                              <w:szCs w:val="18"/>
                            </w:rPr>
                            <w:t>KvK</w:t>
                          </w:r>
                          <w:proofErr w:type="spellEnd"/>
                          <w:r w:rsidRPr="0056548E">
                            <w:rPr>
                              <w:rFonts w:ascii="Helvetica Neue" w:hAnsi="Helvetica Neue"/>
                              <w:b/>
                              <w:color w:val="222222"/>
                              <w:sz w:val="18"/>
                              <w:szCs w:val="18"/>
                            </w:rPr>
                            <w:t>.  61901334</w:t>
                          </w:r>
                        </w:p>
                        <w:p w14:paraId="647EFC3A" w14:textId="77777777" w:rsidR="0056548E" w:rsidRDefault="0056548E" w:rsidP="0056548E">
                          <w:pPr>
                            <w:pStyle w:val="Labeldonker"/>
                            <w:keepLines w:val="0"/>
                            <w:jc w:val="left"/>
                            <w:rPr>
                              <w:rFonts w:ascii="Helvetica Neue" w:hAnsi="Helvetica Neue"/>
                              <w:color w:val="222222"/>
                              <w:sz w:val="18"/>
                              <w:szCs w:val="18"/>
                            </w:rPr>
                          </w:pPr>
                        </w:p>
                        <w:p w14:paraId="769F3507" w14:textId="77777777" w:rsidR="0056548E" w:rsidRDefault="0056548E" w:rsidP="0056548E">
                          <w:pPr>
                            <w:pStyle w:val="Labeldonker"/>
                            <w:keepLines w:val="0"/>
                            <w:jc w:val="left"/>
                          </w:pP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782B773C" id="_x0000_t202" coordsize="21600,21600" o:spt="202" path="m,l,21600r21600,l21600,xe">
              <v:stroke joinstyle="miter"/>
              <v:path gradientshapeok="t" o:connecttype="rect"/>
            </v:shapetype>
            <v:shape id="officeArt object" o:spid="_x0000_s1026" type="#_x0000_t202" alt="Correspondentieadres:   http/www.energiekheusden.nl  Bank: NL39RABO0198298587…" style="position:absolute;margin-left:-20.4pt;margin-top:0;width:526.8pt;height:58.8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" filled="f" stroked="f" strokeweight="1pt">
              <v:stroke miterlimit="4"/>
              <v:textbox inset="4pt,4pt,4pt,4pt">
                <w:txbxContent>
                  <w:p w14:paraId="6C0DA809" w14:textId="77777777" w:rsidR="0056548E" w:rsidRPr="0056548E" w:rsidRDefault="0056548E" w:rsidP="0056548E">
                    <w:pPr>
                      <w:pStyle w:val="Labeldonker"/>
                      <w:keepLines w:val="0"/>
                      <w:jc w:val="left"/>
                      <w:rPr>
                        <w:rFonts w:ascii="Helvetica Neue" w:eastAsia="Helvetica Neue" w:hAnsi="Helvetica Neue" w:cs="Helvetica Neue"/>
                        <w:b/>
                        <w:color w:val="222222"/>
                        <w:sz w:val="18"/>
                        <w:szCs w:val="18"/>
                      </w:rPr>
                    </w:pPr>
                    <w:r w:rsidRPr="0056548E">
                      <w:rPr>
                        <w:rFonts w:ascii="Helvetica Neue" w:hAnsi="Helvetica Neue"/>
                        <w:b/>
                        <w:color w:val="222222"/>
                        <w:sz w:val="18"/>
                        <w:szCs w:val="18"/>
                        <w:lang w:val="nl-NL"/>
                      </w:rPr>
                      <w:tab/>
                    </w:r>
                    <w:proofErr w:type="spellStart"/>
                    <w:r w:rsidRPr="0056548E">
                      <w:rPr>
                        <w:rFonts w:ascii="Helvetica Neue" w:hAnsi="Helvetica Neue"/>
                        <w:b/>
                        <w:color w:val="222222"/>
                        <w:sz w:val="18"/>
                        <w:szCs w:val="18"/>
                      </w:rPr>
                      <w:t>Correspondentieadres</w:t>
                    </w:r>
                    <w:proofErr w:type="spellEnd"/>
                    <w:r w:rsidRPr="0056548E">
                      <w:rPr>
                        <w:rFonts w:ascii="Helvetica Neue" w:hAnsi="Helvetica Neue"/>
                        <w:b/>
                        <w:color w:val="222222"/>
                        <w:sz w:val="18"/>
                        <w:szCs w:val="18"/>
                      </w:rPr>
                      <w:t xml:space="preserve">: </w:t>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t>http/www.energiekheusden.nl</w:t>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hAnsi="Helvetica Neue"/>
                        <w:b/>
                        <w:color w:val="222222"/>
                        <w:sz w:val="18"/>
                        <w:szCs w:val="18"/>
                      </w:rPr>
                      <w:t xml:space="preserve">Bank  NL39RABO0198298587 </w:t>
                    </w:r>
                  </w:p>
                  <w:p w14:paraId="62F463CB" w14:textId="77777777" w:rsidR="0056548E" w:rsidRPr="0056548E" w:rsidRDefault="0056548E" w:rsidP="0056548E">
                    <w:pPr>
                      <w:pStyle w:val="Labeldonker"/>
                      <w:keepLines w:val="0"/>
                      <w:jc w:val="left"/>
                      <w:rPr>
                        <w:rFonts w:ascii="Helvetica Neue" w:eastAsia="Helvetica Neue" w:hAnsi="Helvetica Neue" w:cs="Helvetica Neue"/>
                        <w:b/>
                        <w:color w:val="222222"/>
                        <w:sz w:val="18"/>
                        <w:szCs w:val="18"/>
                        <w:lang w:val="nl-NL"/>
                      </w:rPr>
                    </w:pP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lang w:val="nl-NL"/>
                      </w:rPr>
                      <w:t>Molensteeg 16</w:t>
                    </w:r>
                    <w:r w:rsidRPr="0056548E">
                      <w:rPr>
                        <w:rFonts w:ascii="Helvetica Neue" w:eastAsia="Helvetica Neue" w:hAnsi="Helvetica Neue" w:cs="Helvetica Neue"/>
                        <w:b/>
                        <w:color w:val="222222"/>
                        <w:sz w:val="18"/>
                        <w:szCs w:val="18"/>
                        <w:lang w:val="nl-NL"/>
                      </w:rPr>
                      <w:tab/>
                    </w:r>
                    <w:r w:rsidRPr="0056548E">
                      <w:rPr>
                        <w:rFonts w:ascii="Helvetica Neue" w:eastAsia="Helvetica Neue" w:hAnsi="Helvetica Neue" w:cs="Helvetica Neue"/>
                        <w:b/>
                        <w:color w:val="222222"/>
                        <w:sz w:val="18"/>
                        <w:szCs w:val="18"/>
                        <w:lang w:val="nl-NL"/>
                      </w:rPr>
                      <w:tab/>
                    </w:r>
                    <w:r w:rsidRPr="0056548E">
                      <w:rPr>
                        <w:rFonts w:ascii="Helvetica Neue" w:eastAsia="Helvetica Neue" w:hAnsi="Helvetica Neue" w:cs="Helvetica Neue"/>
                        <w:b/>
                        <w:color w:val="222222"/>
                        <w:sz w:val="18"/>
                        <w:szCs w:val="18"/>
                        <w:lang w:val="nl-NL"/>
                      </w:rPr>
                      <w:tab/>
                    </w:r>
                    <w:hyperlink r:id="rId2" w:history="1">
                      <w:r w:rsidRPr="0056548E">
                        <w:rPr>
                          <w:rStyle w:val="Hyperlink0"/>
                          <w:rFonts w:ascii="Helvetica Neue" w:hAnsi="Helvetica Neue"/>
                          <w:b/>
                          <w:color w:val="222222"/>
                          <w:sz w:val="18"/>
                          <w:szCs w:val="18"/>
                          <w:lang w:val="nl-NL"/>
                        </w:rPr>
                        <w:t>info@energiekheusden.nl</w:t>
                      </w:r>
                    </w:hyperlink>
                    <w:r w:rsidRPr="0056548E">
                      <w:rPr>
                        <w:rFonts w:ascii="Helvetica Neue" w:eastAsia="Helvetica Neue" w:hAnsi="Helvetica Neue" w:cs="Helvetica Neue"/>
                        <w:b/>
                        <w:color w:val="222222"/>
                        <w:sz w:val="18"/>
                        <w:szCs w:val="18"/>
                        <w:lang w:val="nl-NL"/>
                      </w:rPr>
                      <w:tab/>
                    </w:r>
                    <w:r w:rsidRPr="0056548E">
                      <w:rPr>
                        <w:rFonts w:ascii="Helvetica Neue" w:eastAsia="Helvetica Neue" w:hAnsi="Helvetica Neue" w:cs="Helvetica Neue"/>
                        <w:b/>
                        <w:color w:val="222222"/>
                        <w:sz w:val="18"/>
                        <w:szCs w:val="18"/>
                        <w:lang w:val="nl-NL"/>
                      </w:rPr>
                      <w:tab/>
                    </w:r>
                    <w:r w:rsidRPr="0056548E">
                      <w:rPr>
                        <w:rFonts w:ascii="Helvetica Neue" w:eastAsia="Helvetica Neue" w:hAnsi="Helvetica Neue" w:cs="Helvetica Neue"/>
                        <w:b/>
                        <w:color w:val="222222"/>
                        <w:sz w:val="18"/>
                        <w:szCs w:val="18"/>
                        <w:lang w:val="nl-NL"/>
                      </w:rPr>
                      <w:tab/>
                      <w:t>BTW  8545.39.591.B.01</w:t>
                    </w:r>
                  </w:p>
                  <w:p w14:paraId="54A54CC5" w14:textId="3D6A1AB3" w:rsidR="0056548E" w:rsidRPr="0056548E" w:rsidRDefault="0056548E" w:rsidP="0056548E">
                    <w:pPr>
                      <w:pStyle w:val="Labeldonker"/>
                      <w:keepLines w:val="0"/>
                      <w:jc w:val="left"/>
                      <w:rPr>
                        <w:rFonts w:ascii="Helvetica Neue" w:hAnsi="Helvetica Neue"/>
                        <w:b/>
                        <w:color w:val="222222"/>
                        <w:sz w:val="18"/>
                        <w:szCs w:val="18"/>
                      </w:rPr>
                    </w:pPr>
                    <w:r w:rsidRPr="0056548E">
                      <w:rPr>
                        <w:rFonts w:ascii="Helvetica Neue" w:eastAsia="Helvetica Neue" w:hAnsi="Helvetica Neue" w:cs="Helvetica Neue"/>
                        <w:b/>
                        <w:color w:val="222222"/>
                        <w:sz w:val="18"/>
                        <w:szCs w:val="18"/>
                        <w:lang w:val="nl-NL"/>
                      </w:rPr>
                      <w:tab/>
                    </w:r>
                    <w:r w:rsidRPr="0056548E">
                      <w:rPr>
                        <w:rFonts w:ascii="Helvetica Neue" w:hAnsi="Helvetica Neue"/>
                        <w:b/>
                        <w:color w:val="222222"/>
                        <w:sz w:val="18"/>
                        <w:szCs w:val="18"/>
                        <w:lang w:val="fr-FR"/>
                      </w:rPr>
                      <w:t xml:space="preserve">5151 AA </w:t>
                    </w:r>
                    <w:proofErr w:type="spellStart"/>
                    <w:r w:rsidRPr="0056548E">
                      <w:rPr>
                        <w:rFonts w:ascii="Helvetica Neue" w:hAnsi="Helvetica Neue"/>
                        <w:b/>
                        <w:color w:val="222222"/>
                        <w:sz w:val="18"/>
                        <w:szCs w:val="18"/>
                        <w:lang w:val="fr-FR"/>
                      </w:rPr>
                      <w:t>Drunen</w:t>
                    </w:r>
                    <w:proofErr w:type="spellEnd"/>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r w:rsidRPr="0056548E">
                      <w:rPr>
                        <w:rFonts w:ascii="Helvetica Neue" w:eastAsia="Helvetica Neue" w:hAnsi="Helvetica Neue" w:cs="Helvetica Neue"/>
                        <w:b/>
                        <w:color w:val="222222"/>
                        <w:sz w:val="18"/>
                        <w:szCs w:val="18"/>
                      </w:rPr>
                      <w:tab/>
                    </w:r>
                    <w:proofErr w:type="spellStart"/>
                    <w:r w:rsidRPr="0056548E">
                      <w:rPr>
                        <w:rFonts w:ascii="Helvetica Neue" w:hAnsi="Helvetica Neue"/>
                        <w:b/>
                        <w:color w:val="222222"/>
                        <w:sz w:val="18"/>
                        <w:szCs w:val="18"/>
                      </w:rPr>
                      <w:t>KvK</w:t>
                    </w:r>
                    <w:proofErr w:type="spellEnd"/>
                    <w:r w:rsidRPr="0056548E">
                      <w:rPr>
                        <w:rFonts w:ascii="Helvetica Neue" w:hAnsi="Helvetica Neue"/>
                        <w:b/>
                        <w:color w:val="222222"/>
                        <w:sz w:val="18"/>
                        <w:szCs w:val="18"/>
                      </w:rPr>
                      <w:t>.  61901334</w:t>
                    </w:r>
                  </w:p>
                  <w:p w14:paraId="647EFC3A" w14:textId="77777777" w:rsidR="0056548E" w:rsidRDefault="0056548E" w:rsidP="0056548E">
                    <w:pPr>
                      <w:pStyle w:val="Labeldonker"/>
                      <w:keepLines w:val="0"/>
                      <w:jc w:val="left"/>
                      <w:rPr>
                        <w:rFonts w:ascii="Helvetica Neue" w:hAnsi="Helvetica Neue"/>
                        <w:color w:val="222222"/>
                        <w:sz w:val="18"/>
                        <w:szCs w:val="18"/>
                      </w:rPr>
                    </w:pPr>
                  </w:p>
                  <w:p w14:paraId="769F3507" w14:textId="77777777" w:rsidR="0056548E" w:rsidRDefault="0056548E" w:rsidP="0056548E">
                    <w:pPr>
                      <w:pStyle w:val="Labeldonker"/>
                      <w:keepLines w:val="0"/>
                      <w:jc w:val="left"/>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F779" w14:textId="77777777" w:rsidR="00EB403A" w:rsidRDefault="00EB403A" w:rsidP="0056548E">
      <w:pPr>
        <w:spacing w:after="0" w:line="240" w:lineRule="auto"/>
      </w:pPr>
      <w:r>
        <w:separator/>
      </w:r>
    </w:p>
  </w:footnote>
  <w:footnote w:type="continuationSeparator" w:id="0">
    <w:p w14:paraId="3A01F3C2" w14:textId="77777777" w:rsidR="00EB403A" w:rsidRDefault="00EB403A" w:rsidP="00565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E48D" w14:textId="77777777" w:rsidR="0056548E" w:rsidRDefault="0056548E">
    <w:pPr>
      <w:pStyle w:val="Koptekst"/>
    </w:pPr>
    <w:r>
      <w:rPr>
        <w:noProof/>
      </w:rPr>
      <w:drawing>
        <wp:anchor distT="0" distB="0" distL="114300" distR="114300" simplePos="0" relativeHeight="251661312" behindDoc="0" locked="0" layoutInCell="1" allowOverlap="1" wp14:anchorId="3A6A6003" wp14:editId="1DF22524">
          <wp:simplePos x="0" y="0"/>
          <wp:positionH relativeFrom="margin">
            <wp:align>right</wp:align>
          </wp:positionH>
          <wp:positionV relativeFrom="paragraph">
            <wp:posOffset>7620</wp:posOffset>
          </wp:positionV>
          <wp:extent cx="496800" cy="770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445"/>
                  <a:stretch/>
                </pic:blipFill>
                <pic:spPr bwMode="auto">
                  <a:xfrm>
                    <a:off x="0" y="0"/>
                    <a:ext cx="496800" cy="77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AEF0" w14:textId="77777777" w:rsidR="0056548E" w:rsidRDefault="0056548E">
    <w:pPr>
      <w:pStyle w:val="Koptekst"/>
    </w:pPr>
    <w:r>
      <w:rPr>
        <w:noProof/>
      </w:rPr>
      <w:drawing>
        <wp:anchor distT="0" distB="0" distL="114300" distR="114300" simplePos="0" relativeHeight="251658240" behindDoc="0" locked="0" layoutInCell="1" allowOverlap="1" wp14:anchorId="6D878595" wp14:editId="031C851E">
          <wp:simplePos x="0" y="0"/>
          <wp:positionH relativeFrom="margin">
            <wp:align>right</wp:align>
          </wp:positionH>
          <wp:positionV relativeFrom="paragraph">
            <wp:posOffset>-45720</wp:posOffset>
          </wp:positionV>
          <wp:extent cx="849600" cy="1374634"/>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00" cy="1374634"/>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77B7"/>
    <w:multiLevelType w:val="hybridMultilevel"/>
    <w:tmpl w:val="E8021E82"/>
    <w:lvl w:ilvl="0" w:tplc="A0F0AE08">
      <w:start w:val="1"/>
      <w:numFmt w:val="bullet"/>
      <w:lvlText w:val="•"/>
      <w:lvlJc w:val="left"/>
      <w:pPr>
        <w:tabs>
          <w:tab w:val="num" w:pos="720"/>
        </w:tabs>
        <w:ind w:left="720" w:hanging="360"/>
      </w:pPr>
      <w:rPr>
        <w:rFonts w:ascii="Arial" w:hAnsi="Arial" w:hint="default"/>
      </w:rPr>
    </w:lvl>
    <w:lvl w:ilvl="1" w:tplc="E8D495C0" w:tentative="1">
      <w:start w:val="1"/>
      <w:numFmt w:val="bullet"/>
      <w:lvlText w:val="•"/>
      <w:lvlJc w:val="left"/>
      <w:pPr>
        <w:tabs>
          <w:tab w:val="num" w:pos="1440"/>
        </w:tabs>
        <w:ind w:left="1440" w:hanging="360"/>
      </w:pPr>
      <w:rPr>
        <w:rFonts w:ascii="Arial" w:hAnsi="Arial" w:hint="default"/>
      </w:rPr>
    </w:lvl>
    <w:lvl w:ilvl="2" w:tplc="6F42A908" w:tentative="1">
      <w:start w:val="1"/>
      <w:numFmt w:val="bullet"/>
      <w:lvlText w:val="•"/>
      <w:lvlJc w:val="left"/>
      <w:pPr>
        <w:tabs>
          <w:tab w:val="num" w:pos="2160"/>
        </w:tabs>
        <w:ind w:left="2160" w:hanging="360"/>
      </w:pPr>
      <w:rPr>
        <w:rFonts w:ascii="Arial" w:hAnsi="Arial" w:hint="default"/>
      </w:rPr>
    </w:lvl>
    <w:lvl w:ilvl="3" w:tplc="3E70A50E" w:tentative="1">
      <w:start w:val="1"/>
      <w:numFmt w:val="bullet"/>
      <w:lvlText w:val="•"/>
      <w:lvlJc w:val="left"/>
      <w:pPr>
        <w:tabs>
          <w:tab w:val="num" w:pos="2880"/>
        </w:tabs>
        <w:ind w:left="2880" w:hanging="360"/>
      </w:pPr>
      <w:rPr>
        <w:rFonts w:ascii="Arial" w:hAnsi="Arial" w:hint="default"/>
      </w:rPr>
    </w:lvl>
    <w:lvl w:ilvl="4" w:tplc="80803F28" w:tentative="1">
      <w:start w:val="1"/>
      <w:numFmt w:val="bullet"/>
      <w:lvlText w:val="•"/>
      <w:lvlJc w:val="left"/>
      <w:pPr>
        <w:tabs>
          <w:tab w:val="num" w:pos="3600"/>
        </w:tabs>
        <w:ind w:left="3600" w:hanging="360"/>
      </w:pPr>
      <w:rPr>
        <w:rFonts w:ascii="Arial" w:hAnsi="Arial" w:hint="default"/>
      </w:rPr>
    </w:lvl>
    <w:lvl w:ilvl="5" w:tplc="4BFA1602" w:tentative="1">
      <w:start w:val="1"/>
      <w:numFmt w:val="bullet"/>
      <w:lvlText w:val="•"/>
      <w:lvlJc w:val="left"/>
      <w:pPr>
        <w:tabs>
          <w:tab w:val="num" w:pos="4320"/>
        </w:tabs>
        <w:ind w:left="4320" w:hanging="360"/>
      </w:pPr>
      <w:rPr>
        <w:rFonts w:ascii="Arial" w:hAnsi="Arial" w:hint="default"/>
      </w:rPr>
    </w:lvl>
    <w:lvl w:ilvl="6" w:tplc="BA2A741C" w:tentative="1">
      <w:start w:val="1"/>
      <w:numFmt w:val="bullet"/>
      <w:lvlText w:val="•"/>
      <w:lvlJc w:val="left"/>
      <w:pPr>
        <w:tabs>
          <w:tab w:val="num" w:pos="5040"/>
        </w:tabs>
        <w:ind w:left="5040" w:hanging="360"/>
      </w:pPr>
      <w:rPr>
        <w:rFonts w:ascii="Arial" w:hAnsi="Arial" w:hint="default"/>
      </w:rPr>
    </w:lvl>
    <w:lvl w:ilvl="7" w:tplc="F45AB096" w:tentative="1">
      <w:start w:val="1"/>
      <w:numFmt w:val="bullet"/>
      <w:lvlText w:val="•"/>
      <w:lvlJc w:val="left"/>
      <w:pPr>
        <w:tabs>
          <w:tab w:val="num" w:pos="5760"/>
        </w:tabs>
        <w:ind w:left="5760" w:hanging="360"/>
      </w:pPr>
      <w:rPr>
        <w:rFonts w:ascii="Arial" w:hAnsi="Arial" w:hint="default"/>
      </w:rPr>
    </w:lvl>
    <w:lvl w:ilvl="8" w:tplc="1DE64E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B225F8"/>
    <w:multiLevelType w:val="hybridMultilevel"/>
    <w:tmpl w:val="AA562650"/>
    <w:lvl w:ilvl="0" w:tplc="535EABD4">
      <w:start w:val="1"/>
      <w:numFmt w:val="bullet"/>
      <w:lvlText w:val="•"/>
      <w:lvlJc w:val="left"/>
      <w:pPr>
        <w:tabs>
          <w:tab w:val="num" w:pos="720"/>
        </w:tabs>
        <w:ind w:left="720" w:hanging="360"/>
      </w:pPr>
      <w:rPr>
        <w:rFonts w:ascii="Arial" w:hAnsi="Arial" w:hint="default"/>
      </w:rPr>
    </w:lvl>
    <w:lvl w:ilvl="1" w:tplc="73AADBC2" w:tentative="1">
      <w:start w:val="1"/>
      <w:numFmt w:val="bullet"/>
      <w:lvlText w:val="•"/>
      <w:lvlJc w:val="left"/>
      <w:pPr>
        <w:tabs>
          <w:tab w:val="num" w:pos="1440"/>
        </w:tabs>
        <w:ind w:left="1440" w:hanging="360"/>
      </w:pPr>
      <w:rPr>
        <w:rFonts w:ascii="Arial" w:hAnsi="Arial" w:hint="default"/>
      </w:rPr>
    </w:lvl>
    <w:lvl w:ilvl="2" w:tplc="497A4C00" w:tentative="1">
      <w:start w:val="1"/>
      <w:numFmt w:val="bullet"/>
      <w:lvlText w:val="•"/>
      <w:lvlJc w:val="left"/>
      <w:pPr>
        <w:tabs>
          <w:tab w:val="num" w:pos="2160"/>
        </w:tabs>
        <w:ind w:left="2160" w:hanging="360"/>
      </w:pPr>
      <w:rPr>
        <w:rFonts w:ascii="Arial" w:hAnsi="Arial" w:hint="default"/>
      </w:rPr>
    </w:lvl>
    <w:lvl w:ilvl="3" w:tplc="1A94E7F6" w:tentative="1">
      <w:start w:val="1"/>
      <w:numFmt w:val="bullet"/>
      <w:lvlText w:val="•"/>
      <w:lvlJc w:val="left"/>
      <w:pPr>
        <w:tabs>
          <w:tab w:val="num" w:pos="2880"/>
        </w:tabs>
        <w:ind w:left="2880" w:hanging="360"/>
      </w:pPr>
      <w:rPr>
        <w:rFonts w:ascii="Arial" w:hAnsi="Arial" w:hint="default"/>
      </w:rPr>
    </w:lvl>
    <w:lvl w:ilvl="4" w:tplc="733E9A88" w:tentative="1">
      <w:start w:val="1"/>
      <w:numFmt w:val="bullet"/>
      <w:lvlText w:val="•"/>
      <w:lvlJc w:val="left"/>
      <w:pPr>
        <w:tabs>
          <w:tab w:val="num" w:pos="3600"/>
        </w:tabs>
        <w:ind w:left="3600" w:hanging="360"/>
      </w:pPr>
      <w:rPr>
        <w:rFonts w:ascii="Arial" w:hAnsi="Arial" w:hint="default"/>
      </w:rPr>
    </w:lvl>
    <w:lvl w:ilvl="5" w:tplc="F68AD3D2" w:tentative="1">
      <w:start w:val="1"/>
      <w:numFmt w:val="bullet"/>
      <w:lvlText w:val="•"/>
      <w:lvlJc w:val="left"/>
      <w:pPr>
        <w:tabs>
          <w:tab w:val="num" w:pos="4320"/>
        </w:tabs>
        <w:ind w:left="4320" w:hanging="360"/>
      </w:pPr>
      <w:rPr>
        <w:rFonts w:ascii="Arial" w:hAnsi="Arial" w:hint="default"/>
      </w:rPr>
    </w:lvl>
    <w:lvl w:ilvl="6" w:tplc="9FF85DB4" w:tentative="1">
      <w:start w:val="1"/>
      <w:numFmt w:val="bullet"/>
      <w:lvlText w:val="•"/>
      <w:lvlJc w:val="left"/>
      <w:pPr>
        <w:tabs>
          <w:tab w:val="num" w:pos="5040"/>
        </w:tabs>
        <w:ind w:left="5040" w:hanging="360"/>
      </w:pPr>
      <w:rPr>
        <w:rFonts w:ascii="Arial" w:hAnsi="Arial" w:hint="default"/>
      </w:rPr>
    </w:lvl>
    <w:lvl w:ilvl="7" w:tplc="54325A7A" w:tentative="1">
      <w:start w:val="1"/>
      <w:numFmt w:val="bullet"/>
      <w:lvlText w:val="•"/>
      <w:lvlJc w:val="left"/>
      <w:pPr>
        <w:tabs>
          <w:tab w:val="num" w:pos="5760"/>
        </w:tabs>
        <w:ind w:left="5760" w:hanging="360"/>
      </w:pPr>
      <w:rPr>
        <w:rFonts w:ascii="Arial" w:hAnsi="Arial" w:hint="default"/>
      </w:rPr>
    </w:lvl>
    <w:lvl w:ilvl="8" w:tplc="85965C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A521C0"/>
    <w:multiLevelType w:val="hybridMultilevel"/>
    <w:tmpl w:val="D758055C"/>
    <w:lvl w:ilvl="0" w:tplc="DA4E778A">
      <w:start w:val="1"/>
      <w:numFmt w:val="bullet"/>
      <w:lvlText w:val="•"/>
      <w:lvlJc w:val="left"/>
      <w:pPr>
        <w:tabs>
          <w:tab w:val="num" w:pos="720"/>
        </w:tabs>
        <w:ind w:left="720" w:hanging="360"/>
      </w:pPr>
      <w:rPr>
        <w:rFonts w:ascii="Arial" w:hAnsi="Arial" w:hint="default"/>
      </w:rPr>
    </w:lvl>
    <w:lvl w:ilvl="1" w:tplc="47B0A450" w:tentative="1">
      <w:start w:val="1"/>
      <w:numFmt w:val="bullet"/>
      <w:lvlText w:val="•"/>
      <w:lvlJc w:val="left"/>
      <w:pPr>
        <w:tabs>
          <w:tab w:val="num" w:pos="1440"/>
        </w:tabs>
        <w:ind w:left="1440" w:hanging="360"/>
      </w:pPr>
      <w:rPr>
        <w:rFonts w:ascii="Arial" w:hAnsi="Arial" w:hint="default"/>
      </w:rPr>
    </w:lvl>
    <w:lvl w:ilvl="2" w:tplc="1F0EDC36" w:tentative="1">
      <w:start w:val="1"/>
      <w:numFmt w:val="bullet"/>
      <w:lvlText w:val="•"/>
      <w:lvlJc w:val="left"/>
      <w:pPr>
        <w:tabs>
          <w:tab w:val="num" w:pos="2160"/>
        </w:tabs>
        <w:ind w:left="2160" w:hanging="360"/>
      </w:pPr>
      <w:rPr>
        <w:rFonts w:ascii="Arial" w:hAnsi="Arial" w:hint="default"/>
      </w:rPr>
    </w:lvl>
    <w:lvl w:ilvl="3" w:tplc="ACD01E58" w:tentative="1">
      <w:start w:val="1"/>
      <w:numFmt w:val="bullet"/>
      <w:lvlText w:val="•"/>
      <w:lvlJc w:val="left"/>
      <w:pPr>
        <w:tabs>
          <w:tab w:val="num" w:pos="2880"/>
        </w:tabs>
        <w:ind w:left="2880" w:hanging="360"/>
      </w:pPr>
      <w:rPr>
        <w:rFonts w:ascii="Arial" w:hAnsi="Arial" w:hint="default"/>
      </w:rPr>
    </w:lvl>
    <w:lvl w:ilvl="4" w:tplc="75E20124" w:tentative="1">
      <w:start w:val="1"/>
      <w:numFmt w:val="bullet"/>
      <w:lvlText w:val="•"/>
      <w:lvlJc w:val="left"/>
      <w:pPr>
        <w:tabs>
          <w:tab w:val="num" w:pos="3600"/>
        </w:tabs>
        <w:ind w:left="3600" w:hanging="360"/>
      </w:pPr>
      <w:rPr>
        <w:rFonts w:ascii="Arial" w:hAnsi="Arial" w:hint="default"/>
      </w:rPr>
    </w:lvl>
    <w:lvl w:ilvl="5" w:tplc="210E666C" w:tentative="1">
      <w:start w:val="1"/>
      <w:numFmt w:val="bullet"/>
      <w:lvlText w:val="•"/>
      <w:lvlJc w:val="left"/>
      <w:pPr>
        <w:tabs>
          <w:tab w:val="num" w:pos="4320"/>
        </w:tabs>
        <w:ind w:left="4320" w:hanging="360"/>
      </w:pPr>
      <w:rPr>
        <w:rFonts w:ascii="Arial" w:hAnsi="Arial" w:hint="default"/>
      </w:rPr>
    </w:lvl>
    <w:lvl w:ilvl="6" w:tplc="D278E534" w:tentative="1">
      <w:start w:val="1"/>
      <w:numFmt w:val="bullet"/>
      <w:lvlText w:val="•"/>
      <w:lvlJc w:val="left"/>
      <w:pPr>
        <w:tabs>
          <w:tab w:val="num" w:pos="5040"/>
        </w:tabs>
        <w:ind w:left="5040" w:hanging="360"/>
      </w:pPr>
      <w:rPr>
        <w:rFonts w:ascii="Arial" w:hAnsi="Arial" w:hint="default"/>
      </w:rPr>
    </w:lvl>
    <w:lvl w:ilvl="7" w:tplc="A3AC843E" w:tentative="1">
      <w:start w:val="1"/>
      <w:numFmt w:val="bullet"/>
      <w:lvlText w:val="•"/>
      <w:lvlJc w:val="left"/>
      <w:pPr>
        <w:tabs>
          <w:tab w:val="num" w:pos="5760"/>
        </w:tabs>
        <w:ind w:left="5760" w:hanging="360"/>
      </w:pPr>
      <w:rPr>
        <w:rFonts w:ascii="Arial" w:hAnsi="Arial" w:hint="default"/>
      </w:rPr>
    </w:lvl>
    <w:lvl w:ilvl="8" w:tplc="D1E0F4DE" w:tentative="1">
      <w:start w:val="1"/>
      <w:numFmt w:val="bullet"/>
      <w:lvlText w:val="•"/>
      <w:lvlJc w:val="left"/>
      <w:pPr>
        <w:tabs>
          <w:tab w:val="num" w:pos="6480"/>
        </w:tabs>
        <w:ind w:left="6480" w:hanging="360"/>
      </w:pPr>
      <w:rPr>
        <w:rFonts w:ascii="Arial" w:hAnsi="Arial" w:hint="default"/>
      </w:rPr>
    </w:lvl>
  </w:abstractNum>
  <w:num w:numId="1" w16cid:durableId="1861161052">
    <w:abstractNumId w:val="1"/>
  </w:num>
  <w:num w:numId="2" w16cid:durableId="1185247569">
    <w:abstractNumId w:val="2"/>
  </w:num>
  <w:num w:numId="3" w16cid:durableId="78407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4F"/>
    <w:rsid w:val="00020F7F"/>
    <w:rsid w:val="0006332D"/>
    <w:rsid w:val="000B73F3"/>
    <w:rsid w:val="00201898"/>
    <w:rsid w:val="002640E3"/>
    <w:rsid w:val="002A3850"/>
    <w:rsid w:val="003C2E17"/>
    <w:rsid w:val="00430BC0"/>
    <w:rsid w:val="004F31ED"/>
    <w:rsid w:val="0056548E"/>
    <w:rsid w:val="00584E0D"/>
    <w:rsid w:val="00645550"/>
    <w:rsid w:val="00707B6C"/>
    <w:rsid w:val="0086234F"/>
    <w:rsid w:val="00A84835"/>
    <w:rsid w:val="00AD6F32"/>
    <w:rsid w:val="00B6340D"/>
    <w:rsid w:val="00C210A7"/>
    <w:rsid w:val="00CF74DF"/>
    <w:rsid w:val="00D17690"/>
    <w:rsid w:val="00EB403A"/>
    <w:rsid w:val="00F1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FF443"/>
  <w15:chartTrackingRefBased/>
  <w15:docId w15:val="{7DCE86C2-8881-461B-B4D3-CB53D64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48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6548E"/>
  </w:style>
  <w:style w:type="paragraph" w:styleId="Voettekst">
    <w:name w:val="footer"/>
    <w:basedOn w:val="Standaard"/>
    <w:link w:val="VoettekstChar"/>
    <w:uiPriority w:val="99"/>
    <w:unhideWhenUsed/>
    <w:rsid w:val="0056548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6548E"/>
  </w:style>
  <w:style w:type="paragraph" w:customStyle="1" w:styleId="Labeldonker">
    <w:name w:val="Label donker"/>
    <w:rsid w:val="0056548E"/>
    <w:pPr>
      <w:keepLines/>
      <w:pBdr>
        <w:top w:val="nil"/>
        <w:left w:val="nil"/>
        <w:bottom w:val="nil"/>
        <w:right w:val="nil"/>
        <w:between w:val="nil"/>
        <w:bar w:val="nil"/>
      </w:pBdr>
      <w:spacing w:after="0" w:line="240" w:lineRule="auto"/>
      <w:jc w:val="center"/>
    </w:pPr>
    <w:rPr>
      <w:rFonts w:ascii="Helvetica Neue Medium" w:eastAsia="Arial Unicode MS" w:hAnsi="Helvetica Neue Medium"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56548E"/>
    <w:rPr>
      <w:color w:val="0563C1" w:themeColor="hyperlink"/>
      <w:u w:val="single"/>
    </w:rPr>
  </w:style>
  <w:style w:type="character" w:styleId="Hyperlink">
    <w:name w:val="Hyperlink"/>
    <w:basedOn w:val="Standaardalinea-lettertype"/>
    <w:uiPriority w:val="99"/>
    <w:semiHidden/>
    <w:unhideWhenUsed/>
    <w:rsid w:val="0056548E"/>
    <w:rPr>
      <w:color w:val="0563C1" w:themeColor="hyperlink"/>
      <w:u w:val="single"/>
    </w:rPr>
  </w:style>
  <w:style w:type="paragraph" w:styleId="Ballontekst">
    <w:name w:val="Balloon Text"/>
    <w:basedOn w:val="Standaard"/>
    <w:link w:val="BallontekstChar"/>
    <w:uiPriority w:val="99"/>
    <w:semiHidden/>
    <w:unhideWhenUsed/>
    <w:rsid w:val="00A848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energiekheusden.nl" TargetMode="External"/><Relationship Id="rId1" Type="http://schemas.openxmlformats.org/officeDocument/2006/relationships/hyperlink" Target="mailto:info@energiekheusd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us\AppData\Local\Microsoft\Windows\INetCache\Content.Outlook\DEKSW343\EH%20Sjabloon%2025-02-2022Definit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 Sjabloon 25-02-2022Definitief</Template>
  <TotalTime>25</TotalTime>
  <Pages>1</Pages>
  <Words>262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Rinus Zebregts</dc:creator>
  <cp:keywords/>
  <dc:description/>
  <cp:lastModifiedBy>Rinus Zebregts</cp:lastModifiedBy>
  <cp:revision>3</cp:revision>
  <cp:lastPrinted>2022-02-25T15:06:00Z</cp:lastPrinted>
  <dcterms:created xsi:type="dcterms:W3CDTF">2024-03-13T09:28:00Z</dcterms:created>
  <dcterms:modified xsi:type="dcterms:W3CDTF">2024-03-13T09:55:00Z</dcterms:modified>
</cp:coreProperties>
</file>